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83B94" w14:textId="77777777" w:rsidR="000233CE" w:rsidRDefault="001973CE">
      <w:pPr>
        <w:pStyle w:val="Text"/>
        <w:spacing w:line="336" w:lineRule="auto"/>
        <w:jc w:val="center"/>
        <w:rPr>
          <w:b/>
          <w:bCs/>
          <w:sz w:val="38"/>
          <w:szCs w:val="38"/>
        </w:rPr>
      </w:pPr>
      <w:r>
        <w:rPr>
          <w:b/>
          <w:bCs/>
          <w:sz w:val="38"/>
          <w:szCs w:val="38"/>
        </w:rPr>
        <w:t xml:space="preserve">SUPERLUMINAR - </w:t>
      </w:r>
      <w:r>
        <w:rPr>
          <w:b/>
          <w:bCs/>
          <w:sz w:val="38"/>
          <w:szCs w:val="38"/>
          <w:lang w:val="de-DE"/>
        </w:rPr>
        <w:t>REALITÄT VS. WIKRKLICHT</w:t>
      </w:r>
    </w:p>
    <w:p w14:paraId="73A83B95" w14:textId="77777777" w:rsidR="000233CE" w:rsidRDefault="000233CE">
      <w:pPr>
        <w:pStyle w:val="Text"/>
        <w:spacing w:line="336" w:lineRule="auto"/>
      </w:pPr>
    </w:p>
    <w:p w14:paraId="73A83B96" w14:textId="5514A946" w:rsidR="000233CE" w:rsidRPr="001973CE" w:rsidRDefault="001973CE" w:rsidP="001973CE">
      <w:pPr>
        <w:pStyle w:val="Text"/>
        <w:spacing w:line="336" w:lineRule="auto"/>
        <w:jc w:val="both"/>
        <w:rPr>
          <w:sz w:val="21"/>
          <w:szCs w:val="21"/>
        </w:rPr>
      </w:pPr>
      <w:r w:rsidRPr="001973CE">
        <w:rPr>
          <w:sz w:val="21"/>
          <w:szCs w:val="21"/>
          <w:lang w:val="de-DE"/>
        </w:rPr>
        <w:t>Das Debü</w:t>
      </w:r>
      <w:r w:rsidRPr="00C7715D">
        <w:rPr>
          <w:sz w:val="21"/>
          <w:szCs w:val="21"/>
          <w:lang w:val="de-DE"/>
        </w:rPr>
        <w:t>t "REALIT</w:t>
      </w:r>
      <w:r w:rsidRPr="001973CE">
        <w:rPr>
          <w:sz w:val="21"/>
          <w:szCs w:val="21"/>
          <w:lang w:val="sv-SE"/>
        </w:rPr>
        <w:t>Ä</w:t>
      </w:r>
      <w:r w:rsidRPr="001973CE">
        <w:rPr>
          <w:sz w:val="21"/>
          <w:szCs w:val="21"/>
        </w:rPr>
        <w:t xml:space="preserve">T </w:t>
      </w:r>
      <w:r w:rsidRPr="001973CE">
        <w:rPr>
          <w:sz w:val="21"/>
          <w:szCs w:val="21"/>
          <w:lang w:val="de-DE"/>
        </w:rPr>
        <w:t>VS. WIRKLICHKEIT" von SUPERLUMINAR ist eine Hommage an die Leichtigkeit, die den sch</w:t>
      </w:r>
      <w:r w:rsidRPr="001973CE">
        <w:rPr>
          <w:sz w:val="21"/>
          <w:szCs w:val="21"/>
          <w:lang w:val="sv-SE"/>
        </w:rPr>
        <w:t>ö</w:t>
      </w:r>
      <w:r w:rsidRPr="001973CE">
        <w:rPr>
          <w:sz w:val="21"/>
          <w:szCs w:val="21"/>
          <w:lang w:val="de-DE"/>
        </w:rPr>
        <w:t xml:space="preserve">nen Dingen des Lebens innewohnt. Immer in dem Bewusstsein, dass unsere fragile Welt so leicht ins Wanken geraten kann. Eine Aufforderung, sich nicht der Bequemlichkeit des Gewohnten aber nicht Gewollten hinzugeben. </w:t>
      </w:r>
    </w:p>
    <w:p w14:paraId="73A83B98" w14:textId="47F6CDD1" w:rsidR="000233CE" w:rsidRDefault="001973CE" w:rsidP="001973CE">
      <w:pPr>
        <w:pStyle w:val="Text"/>
        <w:spacing w:line="336" w:lineRule="auto"/>
        <w:jc w:val="both"/>
        <w:rPr>
          <w:sz w:val="21"/>
          <w:szCs w:val="21"/>
          <w:lang w:val="de-DE"/>
        </w:rPr>
      </w:pPr>
      <w:r w:rsidRPr="001973CE">
        <w:rPr>
          <w:noProof/>
          <w:sz w:val="21"/>
          <w:szCs w:val="21"/>
        </w:rPr>
        <w:drawing>
          <wp:anchor distT="152400" distB="152400" distL="152400" distR="152400" simplePos="0" relativeHeight="251659264" behindDoc="0" locked="0" layoutInCell="1" allowOverlap="1" wp14:anchorId="73A83BAA" wp14:editId="3F63E6A2">
            <wp:simplePos x="0" y="0"/>
            <wp:positionH relativeFrom="margin">
              <wp:posOffset>0</wp:posOffset>
            </wp:positionH>
            <wp:positionV relativeFrom="line">
              <wp:posOffset>101099</wp:posOffset>
            </wp:positionV>
            <wp:extent cx="2541532" cy="2482850"/>
            <wp:effectExtent l="0" t="0" r="0" b="0"/>
            <wp:wrapThrough wrapText="bothSides" distL="152400" distR="152400">
              <wp:wrapPolygon edited="1">
                <wp:start x="0" y="0"/>
                <wp:lineTo x="21600" y="0"/>
                <wp:lineTo x="21600" y="21600"/>
                <wp:lineTo x="0" y="21600"/>
                <wp:lineTo x="0" y="0"/>
              </wp:wrapPolygon>
            </wp:wrapThrough>
            <wp:docPr id="1073741825" name="officeArt object" descr="Front und Back.001.jpeg"/>
            <wp:cNvGraphicFramePr/>
            <a:graphic xmlns:a="http://schemas.openxmlformats.org/drawingml/2006/main">
              <a:graphicData uri="http://schemas.openxmlformats.org/drawingml/2006/picture">
                <pic:pic xmlns:pic="http://schemas.openxmlformats.org/drawingml/2006/picture">
                  <pic:nvPicPr>
                    <pic:cNvPr id="1073741825" name="Front und Back.001.jpeg" descr="Front und Back.001.jpeg"/>
                    <pic:cNvPicPr>
                      <a:picLocks noChangeAspect="1"/>
                    </pic:cNvPicPr>
                  </pic:nvPicPr>
                  <pic:blipFill rotWithShape="1">
                    <a:blip r:embed="rId6"/>
                    <a:srcRect l="5194" t="4310" r="2254" b="4558"/>
                    <a:stretch/>
                  </pic:blipFill>
                  <pic:spPr bwMode="auto">
                    <a:xfrm>
                      <a:off x="0" y="0"/>
                      <a:ext cx="2541532" cy="24828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73CE">
        <w:rPr>
          <w:sz w:val="21"/>
          <w:szCs w:val="21"/>
          <w:lang w:val="de-DE"/>
        </w:rPr>
        <w:t>SUPERLUMINAR zeigen, dass das sch</w:t>
      </w:r>
      <w:r w:rsidRPr="001973CE">
        <w:rPr>
          <w:sz w:val="21"/>
          <w:szCs w:val="21"/>
          <w:lang w:val="sv-SE"/>
        </w:rPr>
        <w:t>ö</w:t>
      </w:r>
      <w:r w:rsidRPr="001973CE">
        <w:rPr>
          <w:sz w:val="21"/>
          <w:szCs w:val="21"/>
          <w:lang w:val="de-DE"/>
        </w:rPr>
        <w:t xml:space="preserve">ne auf der Welt </w:t>
      </w:r>
      <w:r w:rsidRPr="001973CE">
        <w:rPr>
          <w:sz w:val="21"/>
          <w:szCs w:val="21"/>
        </w:rPr>
        <w:t>ü</w:t>
      </w:r>
      <w:r w:rsidRPr="001973CE">
        <w:rPr>
          <w:sz w:val="21"/>
          <w:szCs w:val="21"/>
          <w:lang w:val="de-DE"/>
        </w:rPr>
        <w:t>berwiegt und wir nur genug danach streben m</w:t>
      </w:r>
      <w:r w:rsidRPr="001973CE">
        <w:rPr>
          <w:sz w:val="21"/>
          <w:szCs w:val="21"/>
        </w:rPr>
        <w:t>ü</w:t>
      </w:r>
      <w:r w:rsidRPr="001973CE">
        <w:rPr>
          <w:sz w:val="21"/>
          <w:szCs w:val="21"/>
          <w:lang w:val="de-DE"/>
        </w:rPr>
        <w:t>ssen und uns selbst niemals aufgeben d</w:t>
      </w:r>
      <w:r w:rsidRPr="001973CE">
        <w:rPr>
          <w:sz w:val="21"/>
          <w:szCs w:val="21"/>
        </w:rPr>
        <w:t>ü</w:t>
      </w:r>
      <w:r w:rsidRPr="001973CE">
        <w:rPr>
          <w:sz w:val="21"/>
          <w:szCs w:val="21"/>
          <w:lang w:val="de-DE"/>
        </w:rPr>
        <w:t>rfen. So ermutigen Sie auf "REALIT</w:t>
      </w:r>
      <w:r w:rsidRPr="001973CE">
        <w:rPr>
          <w:sz w:val="21"/>
          <w:szCs w:val="21"/>
          <w:lang w:val="sv-SE"/>
        </w:rPr>
        <w:t>Ä</w:t>
      </w:r>
      <w:r w:rsidRPr="001973CE">
        <w:rPr>
          <w:sz w:val="21"/>
          <w:szCs w:val="21"/>
        </w:rPr>
        <w:t xml:space="preserve">T </w:t>
      </w:r>
      <w:r w:rsidRPr="001973CE">
        <w:rPr>
          <w:sz w:val="21"/>
          <w:szCs w:val="21"/>
          <w:lang w:val="de-DE"/>
        </w:rPr>
        <w:t>VS. WIRKLICHKEIT“ voller Kraft dazu, auch mal sich selbst zu hinterfragen und die eigene Existenz vor einen anderen Hintergrund zu stellen. SUPERLUMINAR nehmen ihre H</w:t>
      </w:r>
      <w:r w:rsidRPr="001973CE">
        <w:rPr>
          <w:sz w:val="21"/>
          <w:szCs w:val="21"/>
          <w:lang w:val="sv-SE"/>
        </w:rPr>
        <w:t>ö</w:t>
      </w:r>
      <w:r w:rsidRPr="001973CE">
        <w:rPr>
          <w:sz w:val="21"/>
          <w:szCs w:val="21"/>
          <w:lang w:val="de-DE"/>
        </w:rPr>
        <w:t xml:space="preserve">rer mit auf die Reise zu verschiedenen Standpunkten, um sich selbst und das Leben aus anderen Perspektiven zu sehen - immer mit dem Ziel </w:t>
      </w:r>
      <w:r w:rsidRPr="001973CE">
        <w:rPr>
          <w:sz w:val="21"/>
          <w:szCs w:val="21"/>
        </w:rPr>
        <w:t>ü</w:t>
      </w:r>
      <w:r w:rsidRPr="001973CE">
        <w:rPr>
          <w:sz w:val="21"/>
          <w:szCs w:val="21"/>
          <w:lang w:val="de-DE"/>
        </w:rPr>
        <w:t>ber sich selbst hinauszuwachsen.</w:t>
      </w:r>
    </w:p>
    <w:p w14:paraId="73A83B99" w14:textId="77777777" w:rsidR="000233CE" w:rsidRPr="001973CE" w:rsidRDefault="001973CE" w:rsidP="001973CE">
      <w:pPr>
        <w:pStyle w:val="Text"/>
        <w:spacing w:line="336" w:lineRule="auto"/>
        <w:jc w:val="both"/>
        <w:rPr>
          <w:sz w:val="21"/>
          <w:szCs w:val="21"/>
        </w:rPr>
      </w:pPr>
      <w:r w:rsidRPr="001973CE">
        <w:rPr>
          <w:sz w:val="21"/>
          <w:szCs w:val="21"/>
          <w:lang w:val="de-DE"/>
        </w:rPr>
        <w:t>Das kann Trost spenden, Mut machen und Antrieb geben.</w:t>
      </w:r>
    </w:p>
    <w:p w14:paraId="73A83B9A" w14:textId="77777777" w:rsidR="000233CE" w:rsidRPr="001973CE" w:rsidRDefault="001973CE" w:rsidP="001973CE">
      <w:pPr>
        <w:pStyle w:val="Text"/>
        <w:spacing w:line="336" w:lineRule="auto"/>
        <w:jc w:val="both"/>
        <w:rPr>
          <w:sz w:val="21"/>
          <w:szCs w:val="21"/>
        </w:rPr>
      </w:pPr>
      <w:r w:rsidRPr="001973CE">
        <w:rPr>
          <w:sz w:val="21"/>
          <w:szCs w:val="21"/>
          <w:lang w:val="de-DE"/>
        </w:rPr>
        <w:t>Es ist die Essenz von "REALIT</w:t>
      </w:r>
      <w:r w:rsidRPr="001973CE">
        <w:rPr>
          <w:sz w:val="21"/>
          <w:szCs w:val="21"/>
          <w:lang w:val="sv-SE"/>
        </w:rPr>
        <w:t>Ä</w:t>
      </w:r>
      <w:r w:rsidRPr="001973CE">
        <w:rPr>
          <w:sz w:val="21"/>
          <w:szCs w:val="21"/>
        </w:rPr>
        <w:t xml:space="preserve">T </w:t>
      </w:r>
      <w:r w:rsidRPr="001973CE">
        <w:rPr>
          <w:sz w:val="21"/>
          <w:szCs w:val="21"/>
          <w:lang w:val="de-DE"/>
        </w:rPr>
        <w:t>VS. WIRKLICHKEIT", die Gegens</w:t>
      </w:r>
      <w:r w:rsidRPr="001973CE">
        <w:rPr>
          <w:sz w:val="21"/>
          <w:szCs w:val="21"/>
        </w:rPr>
        <w:t>ä</w:t>
      </w:r>
      <w:r w:rsidRPr="001973CE">
        <w:rPr>
          <w:sz w:val="21"/>
          <w:szCs w:val="21"/>
          <w:lang w:val="de-DE"/>
        </w:rPr>
        <w:t xml:space="preserve">tze des Lebens miteinander zu vereinen und ein schwarz-weiß-Denken zu </w:t>
      </w:r>
      <w:r w:rsidRPr="001973CE">
        <w:rPr>
          <w:sz w:val="21"/>
          <w:szCs w:val="21"/>
        </w:rPr>
        <w:t>ü</w:t>
      </w:r>
      <w:r w:rsidRPr="001973CE">
        <w:rPr>
          <w:sz w:val="21"/>
          <w:szCs w:val="21"/>
          <w:lang w:val="de-DE"/>
        </w:rPr>
        <w:t xml:space="preserve">berwinden. </w:t>
      </w:r>
    </w:p>
    <w:p w14:paraId="73A83B9B" w14:textId="77777777" w:rsidR="000233CE" w:rsidRPr="001973CE" w:rsidRDefault="000233CE" w:rsidP="001973CE">
      <w:pPr>
        <w:pStyle w:val="Text"/>
        <w:spacing w:line="336" w:lineRule="auto"/>
        <w:jc w:val="both"/>
        <w:rPr>
          <w:sz w:val="21"/>
          <w:szCs w:val="21"/>
        </w:rPr>
      </w:pPr>
    </w:p>
    <w:p w14:paraId="73A83B9C" w14:textId="77777777" w:rsidR="000233CE" w:rsidRPr="001973CE" w:rsidRDefault="001973CE" w:rsidP="001973CE">
      <w:pPr>
        <w:pStyle w:val="Text"/>
        <w:spacing w:line="336" w:lineRule="auto"/>
        <w:jc w:val="both"/>
        <w:rPr>
          <w:sz w:val="21"/>
          <w:szCs w:val="21"/>
        </w:rPr>
      </w:pPr>
      <w:r w:rsidRPr="001973CE">
        <w:rPr>
          <w:sz w:val="21"/>
          <w:szCs w:val="21"/>
          <w:lang w:val="de-DE"/>
        </w:rPr>
        <w:t>SUPERLUMINAR beschw</w:t>
      </w:r>
      <w:r w:rsidRPr="001973CE">
        <w:rPr>
          <w:sz w:val="21"/>
          <w:szCs w:val="21"/>
          <w:lang w:val="sv-SE"/>
        </w:rPr>
        <w:t>ö</w:t>
      </w:r>
      <w:r w:rsidRPr="001973CE">
        <w:rPr>
          <w:sz w:val="21"/>
          <w:szCs w:val="21"/>
          <w:lang w:val="de-DE"/>
        </w:rPr>
        <w:t>ren mit ihrem Debüt die Kraft des Wiederaufstehens herauf und holen ihre H</w:t>
      </w:r>
      <w:r w:rsidRPr="001973CE">
        <w:rPr>
          <w:sz w:val="21"/>
          <w:szCs w:val="21"/>
          <w:lang w:val="sv-SE"/>
        </w:rPr>
        <w:t>ö</w:t>
      </w:r>
      <w:r w:rsidRPr="001973CE">
        <w:rPr>
          <w:sz w:val="21"/>
          <w:szCs w:val="21"/>
          <w:lang w:val="de-DE"/>
        </w:rPr>
        <w:t>rer da ab, wo die Suche nach Antworten beginnt: bei sich selbst. "REALIT</w:t>
      </w:r>
      <w:r w:rsidRPr="001973CE">
        <w:rPr>
          <w:sz w:val="21"/>
          <w:szCs w:val="21"/>
          <w:lang w:val="sv-SE"/>
        </w:rPr>
        <w:t>Ä</w:t>
      </w:r>
      <w:r w:rsidRPr="001973CE">
        <w:rPr>
          <w:sz w:val="21"/>
          <w:szCs w:val="21"/>
        </w:rPr>
        <w:t xml:space="preserve">T </w:t>
      </w:r>
      <w:r w:rsidRPr="001973CE">
        <w:rPr>
          <w:sz w:val="21"/>
          <w:szCs w:val="21"/>
          <w:lang w:val="de-DE"/>
        </w:rPr>
        <w:t xml:space="preserve">VS. WIRKLICHKEIT" ist eine Reise auf einem Lichtstrahl durch das eigene Leben. </w:t>
      </w:r>
    </w:p>
    <w:p w14:paraId="73A83B9D" w14:textId="77777777" w:rsidR="000233CE" w:rsidRPr="001973CE" w:rsidRDefault="000233CE" w:rsidP="001973CE">
      <w:pPr>
        <w:pStyle w:val="Text"/>
        <w:spacing w:line="336" w:lineRule="auto"/>
        <w:jc w:val="both"/>
        <w:rPr>
          <w:sz w:val="21"/>
          <w:szCs w:val="21"/>
        </w:rPr>
      </w:pPr>
    </w:p>
    <w:p w14:paraId="73A83B9E" w14:textId="5430CF8C" w:rsidR="000233CE" w:rsidRPr="001973CE" w:rsidRDefault="001973CE" w:rsidP="001973CE">
      <w:pPr>
        <w:pStyle w:val="Text"/>
        <w:spacing w:line="336" w:lineRule="auto"/>
        <w:jc w:val="both"/>
        <w:rPr>
          <w:sz w:val="21"/>
          <w:szCs w:val="21"/>
        </w:rPr>
      </w:pPr>
      <w:r w:rsidRPr="001973CE">
        <w:rPr>
          <w:sz w:val="21"/>
          <w:szCs w:val="21"/>
          <w:lang w:val="de-DE"/>
        </w:rPr>
        <w:t>SUPERLUMINAR erschaffen mit druckvollen und energiegeladenen Rocksongs Ohrw</w:t>
      </w:r>
      <w:r w:rsidRPr="001973CE">
        <w:rPr>
          <w:sz w:val="21"/>
          <w:szCs w:val="21"/>
        </w:rPr>
        <w:t>ü</w:t>
      </w:r>
      <w:r w:rsidRPr="001973CE">
        <w:rPr>
          <w:sz w:val="21"/>
          <w:szCs w:val="21"/>
          <w:lang w:val="de-DE"/>
        </w:rPr>
        <w:t>rmer, die einen nicht mehr loslassen. Die Musik klingt wie ein Feuerwerk aus melodischen Gitarren und treibenden Beats, die das Leben trotz aller H</w:t>
      </w:r>
      <w:r w:rsidRPr="001973CE">
        <w:rPr>
          <w:sz w:val="21"/>
          <w:szCs w:val="21"/>
        </w:rPr>
        <w:t>ä</w:t>
      </w:r>
      <w:r w:rsidRPr="001973CE">
        <w:rPr>
          <w:sz w:val="21"/>
          <w:szCs w:val="21"/>
          <w:lang w:val="de-DE"/>
        </w:rPr>
        <w:t>sslichkeit feiern wollen. Der Sound von Superluminar ist beeinflusst durch die Foo Fighters und Weezer - w</w:t>
      </w:r>
      <w:r w:rsidRPr="001973CE">
        <w:rPr>
          <w:sz w:val="21"/>
          <w:szCs w:val="21"/>
        </w:rPr>
        <w:t>ü</w:t>
      </w:r>
      <w:r w:rsidRPr="001973CE">
        <w:rPr>
          <w:sz w:val="21"/>
          <w:szCs w:val="21"/>
          <w:lang w:val="de-DE"/>
        </w:rPr>
        <w:t>rden diese auf deutsch singen.</w:t>
      </w:r>
    </w:p>
    <w:p w14:paraId="73A83B9F" w14:textId="77777777" w:rsidR="000233CE" w:rsidRPr="001973CE" w:rsidRDefault="000233CE" w:rsidP="001973CE">
      <w:pPr>
        <w:pStyle w:val="Text"/>
        <w:spacing w:line="336" w:lineRule="auto"/>
        <w:jc w:val="both"/>
        <w:rPr>
          <w:sz w:val="21"/>
          <w:szCs w:val="21"/>
        </w:rPr>
      </w:pPr>
    </w:p>
    <w:p w14:paraId="73A83BA0" w14:textId="77777777" w:rsidR="000233CE" w:rsidRDefault="001973CE" w:rsidP="001973CE">
      <w:pPr>
        <w:pStyle w:val="Text"/>
        <w:spacing w:line="336" w:lineRule="auto"/>
        <w:jc w:val="both"/>
        <w:rPr>
          <w:sz w:val="21"/>
          <w:szCs w:val="21"/>
          <w:lang w:val="de-DE"/>
        </w:rPr>
      </w:pPr>
      <w:r w:rsidRPr="001973CE">
        <w:rPr>
          <w:sz w:val="21"/>
          <w:szCs w:val="21"/>
          <w:lang w:val="de-DE"/>
        </w:rPr>
        <w:t>Multiinstrumentalist und Produzent Daniel Reinke und Sänger und Texter Joe Valdarno haben erst 2022 nach langen Umwegen zueinander gefunden. Sie teilen ihre Liebe zu eingängigen Gitarrenmelodien und ihre Abneigung zu unerträglichen Bequemlichkeiten. Das Duo hat als SUPERLUMINAR ein kreatives Ventil gefunden, um der Welt zu sagen: „Wir sind gekommen, um zu bleiben!“ Mit Ihrem Debüt stellen sie die Weichen für die Zukunft deutschsprachiger Gitarrenmusik mit Hitpotenzial. Ihr Album veröffentlichen Sie auf ihrem eigenen Label SUPERLUMINAR MUSIC.</w:t>
      </w:r>
    </w:p>
    <w:p w14:paraId="73A83BA1" w14:textId="77777777" w:rsidR="000233CE" w:rsidRPr="00C7715D" w:rsidRDefault="000233CE">
      <w:pPr>
        <w:pStyle w:val="Text"/>
        <w:spacing w:line="336" w:lineRule="auto"/>
        <w:rPr>
          <w:b/>
          <w:bCs/>
          <w:sz w:val="21"/>
          <w:szCs w:val="21"/>
          <w:lang w:val="de-DE"/>
        </w:rPr>
      </w:pPr>
    </w:p>
    <w:p w14:paraId="73A83BA2" w14:textId="77777777" w:rsidR="000233CE" w:rsidRPr="001973CE" w:rsidRDefault="001973CE">
      <w:pPr>
        <w:pStyle w:val="Text"/>
        <w:spacing w:line="336" w:lineRule="auto"/>
        <w:rPr>
          <w:b/>
          <w:bCs/>
          <w:sz w:val="21"/>
          <w:szCs w:val="21"/>
        </w:rPr>
        <w:sectPr w:rsidR="000233CE" w:rsidRPr="001973CE">
          <w:headerReference w:type="default" r:id="rId7"/>
          <w:footerReference w:type="default" r:id="rId8"/>
          <w:pgSz w:w="11906" w:h="16838"/>
          <w:pgMar w:top="720" w:right="850" w:bottom="720" w:left="1020" w:header="709" w:footer="850" w:gutter="0"/>
          <w:cols w:space="720"/>
        </w:sectPr>
      </w:pPr>
      <w:r w:rsidRPr="001973CE">
        <w:rPr>
          <w:b/>
          <w:bCs/>
          <w:sz w:val="21"/>
          <w:szCs w:val="21"/>
          <w:lang w:val="de-DE"/>
        </w:rPr>
        <w:t>Kontakt:</w:t>
      </w:r>
    </w:p>
    <w:p w14:paraId="73A83BA3" w14:textId="77777777" w:rsidR="000233CE" w:rsidRPr="001973CE" w:rsidRDefault="001973CE">
      <w:pPr>
        <w:pStyle w:val="Text"/>
        <w:spacing w:line="336" w:lineRule="auto"/>
        <w:rPr>
          <w:sz w:val="21"/>
          <w:szCs w:val="21"/>
        </w:rPr>
      </w:pPr>
      <w:r w:rsidRPr="001973CE">
        <w:rPr>
          <w:sz w:val="21"/>
          <w:szCs w:val="21"/>
          <w:lang w:val="de-DE"/>
        </w:rPr>
        <w:t>SUPERLUMINAR MUSIC GbR</w:t>
      </w:r>
    </w:p>
    <w:p w14:paraId="73A83BA4" w14:textId="77777777" w:rsidR="000233CE" w:rsidRPr="001973CE" w:rsidRDefault="001973CE">
      <w:pPr>
        <w:pStyle w:val="Text"/>
        <w:spacing w:line="336" w:lineRule="auto"/>
        <w:rPr>
          <w:sz w:val="21"/>
          <w:szCs w:val="21"/>
        </w:rPr>
      </w:pPr>
      <w:r w:rsidRPr="001973CE">
        <w:rPr>
          <w:sz w:val="21"/>
          <w:szCs w:val="21"/>
          <w:lang w:val="de-DE"/>
        </w:rPr>
        <w:t>D. Reinke &amp; A. Koch</w:t>
      </w:r>
    </w:p>
    <w:p w14:paraId="73A83BA5" w14:textId="77777777" w:rsidR="000233CE" w:rsidRPr="001973CE" w:rsidRDefault="001973CE">
      <w:pPr>
        <w:pStyle w:val="Text"/>
        <w:spacing w:line="336" w:lineRule="auto"/>
        <w:rPr>
          <w:sz w:val="21"/>
          <w:szCs w:val="21"/>
        </w:rPr>
      </w:pPr>
      <w:r w:rsidRPr="001973CE">
        <w:rPr>
          <w:sz w:val="21"/>
          <w:szCs w:val="21"/>
          <w:lang w:val="de-DE"/>
        </w:rPr>
        <w:t>Anemonenweg 8 | 49744 Geeste</w:t>
      </w:r>
    </w:p>
    <w:p w14:paraId="14698BAD" w14:textId="77777777" w:rsidR="001973CE" w:rsidRDefault="001973CE">
      <w:pPr>
        <w:pStyle w:val="Text"/>
        <w:spacing w:line="336" w:lineRule="auto"/>
        <w:rPr>
          <w:rStyle w:val="Hyperlink0"/>
          <w:sz w:val="21"/>
          <w:szCs w:val="21"/>
        </w:rPr>
      </w:pPr>
    </w:p>
    <w:p w14:paraId="73A83BA7" w14:textId="52F44FB6" w:rsidR="000233CE" w:rsidRPr="001973CE" w:rsidRDefault="001C593E">
      <w:pPr>
        <w:pStyle w:val="Text"/>
        <w:spacing w:line="336" w:lineRule="auto"/>
        <w:rPr>
          <w:sz w:val="21"/>
          <w:szCs w:val="21"/>
        </w:rPr>
      </w:pPr>
      <w:hyperlink r:id="rId9" w:history="1">
        <w:r w:rsidR="001973CE" w:rsidRPr="00C7715D">
          <w:rPr>
            <w:rStyle w:val="Hyperlink"/>
            <w:sz w:val="21"/>
            <w:szCs w:val="21"/>
            <w:lang w:val="de-DE"/>
          </w:rPr>
          <w:t>superluminar-music@outlook.de</w:t>
        </w:r>
      </w:hyperlink>
    </w:p>
    <w:p w14:paraId="73A83BA8" w14:textId="77777777" w:rsidR="000233CE" w:rsidRPr="001973CE" w:rsidRDefault="001C593E">
      <w:pPr>
        <w:pStyle w:val="Text"/>
        <w:spacing w:line="336" w:lineRule="auto"/>
        <w:rPr>
          <w:sz w:val="21"/>
          <w:szCs w:val="21"/>
        </w:rPr>
      </w:pPr>
      <w:hyperlink r:id="rId10" w:history="1">
        <w:r w:rsidR="001973CE" w:rsidRPr="001973CE">
          <w:rPr>
            <w:rStyle w:val="Hyperlink0"/>
            <w:sz w:val="21"/>
            <w:szCs w:val="21"/>
            <w:lang w:val="de-DE"/>
          </w:rPr>
          <w:t>www.fripada.de/superluminar</w:t>
        </w:r>
      </w:hyperlink>
    </w:p>
    <w:p w14:paraId="73A83BA9" w14:textId="77777777" w:rsidR="000233CE" w:rsidRPr="001973CE" w:rsidRDefault="001973CE">
      <w:pPr>
        <w:pStyle w:val="Text"/>
        <w:spacing w:line="336" w:lineRule="auto"/>
        <w:rPr>
          <w:sz w:val="21"/>
          <w:szCs w:val="21"/>
        </w:rPr>
      </w:pPr>
      <w:r w:rsidRPr="001973CE">
        <w:rPr>
          <w:sz w:val="21"/>
          <w:szCs w:val="21"/>
          <w:lang w:val="de-DE"/>
        </w:rPr>
        <w:t>0177/5122964</w:t>
      </w:r>
    </w:p>
    <w:sectPr w:rsidR="000233CE" w:rsidRPr="001973CE">
      <w:type w:val="continuous"/>
      <w:pgSz w:w="11906" w:h="16838"/>
      <w:pgMar w:top="720" w:right="850" w:bottom="720" w:left="1020" w:header="709" w:footer="850" w:gutter="0"/>
      <w:cols w:num="2" w:space="5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83BB2" w14:textId="77777777" w:rsidR="00BA4BAC" w:rsidRDefault="001973CE">
      <w:r>
        <w:separator/>
      </w:r>
    </w:p>
  </w:endnote>
  <w:endnote w:type="continuationSeparator" w:id="0">
    <w:p w14:paraId="73A83BB4" w14:textId="77777777" w:rsidR="00BA4BAC" w:rsidRDefault="00197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3BAD" w14:textId="77777777" w:rsidR="000233CE" w:rsidRDefault="000233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83BAE" w14:textId="77777777" w:rsidR="00BA4BAC" w:rsidRDefault="001973CE">
      <w:r>
        <w:separator/>
      </w:r>
    </w:p>
  </w:footnote>
  <w:footnote w:type="continuationSeparator" w:id="0">
    <w:p w14:paraId="73A83BB0" w14:textId="77777777" w:rsidR="00BA4BAC" w:rsidRDefault="00197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3BAC" w14:textId="77777777" w:rsidR="000233CE" w:rsidRDefault="000233C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3CE"/>
    <w:rsid w:val="000233CE"/>
    <w:rsid w:val="001973CE"/>
    <w:rsid w:val="001C593E"/>
    <w:rsid w:val="00BA4BAC"/>
    <w:rsid w:val="00C771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83B94"/>
  <w15:docId w15:val="{C92F031D-6195-48B2-830E-2B8D9AC6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NichtaufgelsteErwhnung">
    <w:name w:val="Unresolved Mention"/>
    <w:basedOn w:val="Absatz-Standardschriftart"/>
    <w:uiPriority w:val="99"/>
    <w:semiHidden/>
    <w:unhideWhenUsed/>
    <w:rsid w:val="00197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fripada.de/superluminar" TargetMode="External"/><Relationship Id="rId4" Type="http://schemas.openxmlformats.org/officeDocument/2006/relationships/footnotes" Target="footnotes.xml"/><Relationship Id="rId9" Type="http://schemas.openxmlformats.org/officeDocument/2006/relationships/hyperlink" Target="mailto:superluminar-music@outlook.de"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340</Words>
  <Characters>2149</Characters>
  <Application>Microsoft Office Word</Application>
  <DocSecurity>0</DocSecurity>
  <Lines>17</Lines>
  <Paragraphs>4</Paragraphs>
  <ScaleCrop>false</ScaleCrop>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Daniel Reinke</cp:lastModifiedBy>
  <cp:revision>4</cp:revision>
  <dcterms:created xsi:type="dcterms:W3CDTF">2023-03-27T08:42:00Z</dcterms:created>
  <dcterms:modified xsi:type="dcterms:W3CDTF">2023-06-15T09:01:00Z</dcterms:modified>
</cp:coreProperties>
</file>